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BB" w:rsidRDefault="00A84DBB" w:rsidP="00084AA5"/>
    <w:p w:rsidR="006C5EF3" w:rsidRPr="008421C0" w:rsidRDefault="00A237D5" w:rsidP="006C5EF3">
      <w:pPr>
        <w:ind w:left="284" w:firstLine="4253"/>
      </w:pPr>
      <w:r>
        <w:t xml:space="preserve">    </w:t>
      </w:r>
      <w:r w:rsidR="00677083">
        <w:t xml:space="preserve">       Załącznik nr </w:t>
      </w:r>
      <w:r w:rsidR="00D40D52">
        <w:t>5</w:t>
      </w:r>
      <w:bookmarkStart w:id="0" w:name="_GoBack"/>
      <w:bookmarkEnd w:id="0"/>
      <w:r w:rsidR="003865F0">
        <w:t xml:space="preserve"> do </w:t>
      </w:r>
      <w:r>
        <w:t>Zapytania ofertowego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  <w:r w:rsidR="005965E6">
        <w:rPr>
          <w:b/>
        </w:rPr>
        <w:t>/KIEROWCY/EKIPY ODŚNIEŻAJĄCEJ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  <w:r w:rsidR="00964605">
              <w:rPr>
                <w:bCs/>
                <w:sz w:val="16"/>
              </w:rPr>
              <w:t xml:space="preserve"> PRZEPRACOWANYCH </w:t>
            </w:r>
          </w:p>
          <w:p w:rsidR="006C5EF3" w:rsidRPr="008421C0" w:rsidRDefault="006C5EF3" w:rsidP="003A6BD1">
            <w:pPr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G</w:t>
            </w:r>
            <w:r w:rsidR="003A6BD1">
              <w:rPr>
                <w:bCs/>
                <w:sz w:val="16"/>
              </w:rPr>
              <w:t>ODZIN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6BD1" w:rsidRDefault="006C5EF3" w:rsidP="003A6BD1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 xml:space="preserve">ILOŚĆ ZUŻYTEGO MATERIAŁU </w:t>
            </w:r>
          </w:p>
          <w:p w:rsidR="006C5EF3" w:rsidRPr="008421C0" w:rsidRDefault="003A6BD1" w:rsidP="003A6BD1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w</w:t>
            </w:r>
            <w:r w:rsidR="006C5EF3" w:rsidRPr="008421C0">
              <w:rPr>
                <w:bCs/>
                <w:sz w:val="16"/>
              </w:rPr>
              <w:t xml:space="preserve"> TON</w:t>
            </w:r>
            <w:r>
              <w:rPr>
                <w:bCs/>
                <w:sz w:val="16"/>
              </w:rPr>
              <w:t>ACH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Default="00543724" w:rsidP="006C5EF3">
      <w:r>
        <w:t xml:space="preserve">                                                                     ……………………………………………………..</w:t>
      </w:r>
    </w:p>
    <w:p w:rsidR="00543724" w:rsidRPr="00543724" w:rsidRDefault="00543724" w:rsidP="006C5EF3">
      <w:pPr>
        <w:rPr>
          <w:i/>
          <w:sz w:val="22"/>
          <w:szCs w:val="22"/>
        </w:rPr>
      </w:pPr>
      <w:r w:rsidRPr="00543724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43724">
        <w:rPr>
          <w:i/>
          <w:sz w:val="22"/>
          <w:szCs w:val="22"/>
        </w:rPr>
        <w:t xml:space="preserve">        podpis dyspozytora ZUD MZK</w:t>
      </w:r>
    </w:p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084AA5"/>
    <w:rsid w:val="00246EDF"/>
    <w:rsid w:val="003865F0"/>
    <w:rsid w:val="003A6BD1"/>
    <w:rsid w:val="00543724"/>
    <w:rsid w:val="005965E6"/>
    <w:rsid w:val="00677083"/>
    <w:rsid w:val="006C5EF3"/>
    <w:rsid w:val="008900DA"/>
    <w:rsid w:val="00964605"/>
    <w:rsid w:val="00A01FA3"/>
    <w:rsid w:val="00A237D5"/>
    <w:rsid w:val="00A84DBB"/>
    <w:rsid w:val="00B71910"/>
    <w:rsid w:val="00C54165"/>
    <w:rsid w:val="00D40D52"/>
    <w:rsid w:val="00D56FC0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F434D-1C8B-4FB5-AE81-880CDFFE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F0"/>
    <w:rPr>
      <w:rFonts w:ascii="Segoe UI" w:eastAsia="Arial Unicode M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derusj</cp:lastModifiedBy>
  <cp:revision>4</cp:revision>
  <cp:lastPrinted>2021-11-08T06:50:00Z</cp:lastPrinted>
  <dcterms:created xsi:type="dcterms:W3CDTF">2021-10-21T12:53:00Z</dcterms:created>
  <dcterms:modified xsi:type="dcterms:W3CDTF">2021-11-08T06:50:00Z</dcterms:modified>
</cp:coreProperties>
</file>